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CEBD7" w14:textId="2C2F08FE" w:rsidR="008C661E" w:rsidRPr="00F848B4" w:rsidRDefault="008C661E" w:rsidP="008C661E">
      <w:pPr>
        <w:jc w:val="center"/>
        <w:rPr>
          <w:rFonts w:ascii="Arial" w:hAnsi="Arial" w:cs="Arial"/>
          <w:sz w:val="28"/>
          <w:szCs w:val="28"/>
        </w:rPr>
      </w:pPr>
      <w:r w:rsidRPr="00F848B4">
        <w:rPr>
          <w:rFonts w:ascii="Arial" w:hAnsi="Arial" w:cs="Arial"/>
          <w:noProof/>
          <w:sz w:val="28"/>
          <w:szCs w:val="28"/>
        </w:rPr>
        <w:drawing>
          <wp:inline distT="0" distB="0" distL="0" distR="0" wp14:anchorId="64A707CE" wp14:editId="0DC5C6FC">
            <wp:extent cx="721552" cy="562708"/>
            <wp:effectExtent l="0" t="0" r="2540" b="8890"/>
            <wp:docPr id="1" name="Picture 1"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1125112_10155826796278694_283901370_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28320" cy="567986"/>
                    </a:xfrm>
                    <a:prstGeom prst="rect">
                      <a:avLst/>
                    </a:prstGeom>
                  </pic:spPr>
                </pic:pic>
              </a:graphicData>
            </a:graphic>
          </wp:inline>
        </w:drawing>
      </w:r>
      <w:r w:rsidR="0086334A">
        <w:rPr>
          <w:noProof/>
        </w:rPr>
        <w:drawing>
          <wp:inline distT="0" distB="0" distL="0" distR="0" wp14:anchorId="2378C48D" wp14:editId="6B192B9D">
            <wp:extent cx="685800" cy="760095"/>
            <wp:effectExtent l="0" t="0" r="0" b="1905"/>
            <wp:docPr id="339823775"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823775" name="Picture 1" descr="Text, logo&#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5800" cy="760095"/>
                    </a:xfrm>
                    <a:prstGeom prst="rect">
                      <a:avLst/>
                    </a:prstGeom>
                  </pic:spPr>
                </pic:pic>
              </a:graphicData>
            </a:graphic>
          </wp:inline>
        </w:drawing>
      </w:r>
    </w:p>
    <w:p w14:paraId="1FEE358D" w14:textId="77777777" w:rsidR="008C661E" w:rsidRPr="00F848B4" w:rsidRDefault="008C661E" w:rsidP="008C661E">
      <w:pPr>
        <w:rPr>
          <w:rFonts w:ascii="Arial" w:hAnsi="Arial" w:cs="Arial"/>
          <w:sz w:val="28"/>
          <w:szCs w:val="28"/>
        </w:rPr>
      </w:pPr>
    </w:p>
    <w:p w14:paraId="266471DB" w14:textId="4FBEBC7A" w:rsidR="008C661E" w:rsidRPr="008E6D20" w:rsidRDefault="008C661E" w:rsidP="008C661E">
      <w:pPr>
        <w:jc w:val="center"/>
        <w:rPr>
          <w:rFonts w:ascii="Arial" w:hAnsi="Arial" w:cs="Arial"/>
          <w:b/>
          <w:sz w:val="24"/>
          <w:szCs w:val="24"/>
          <w:u w:val="single"/>
        </w:rPr>
      </w:pPr>
      <w:r w:rsidRPr="008E6D20">
        <w:rPr>
          <w:rFonts w:ascii="Arial" w:hAnsi="Arial" w:cs="Arial"/>
          <w:b/>
          <w:sz w:val="24"/>
          <w:szCs w:val="24"/>
          <w:u w:val="single"/>
        </w:rPr>
        <w:t>Behaviour code for children and young people</w:t>
      </w:r>
    </w:p>
    <w:p w14:paraId="176E7730" w14:textId="3AD3E170" w:rsidR="008C661E" w:rsidRPr="008E6D20" w:rsidRDefault="008C661E" w:rsidP="008C661E">
      <w:pPr>
        <w:rPr>
          <w:rFonts w:ascii="Arial" w:hAnsi="Arial" w:cs="Arial"/>
          <w:b/>
          <w:sz w:val="24"/>
          <w:szCs w:val="24"/>
        </w:rPr>
      </w:pPr>
      <w:r w:rsidRPr="008E6D20">
        <w:rPr>
          <w:rFonts w:ascii="Arial" w:hAnsi="Arial" w:cs="Arial"/>
          <w:b/>
          <w:sz w:val="24"/>
          <w:szCs w:val="24"/>
        </w:rPr>
        <w:t xml:space="preserve">Purpose </w:t>
      </w:r>
    </w:p>
    <w:p w14:paraId="259DFA3A" w14:textId="573B91C8" w:rsidR="008C661E" w:rsidRPr="008E6D20" w:rsidRDefault="008C661E" w:rsidP="008C661E">
      <w:pPr>
        <w:rPr>
          <w:rFonts w:ascii="Arial" w:hAnsi="Arial" w:cs="Arial"/>
          <w:sz w:val="24"/>
          <w:szCs w:val="24"/>
        </w:rPr>
      </w:pPr>
      <w:r w:rsidRPr="008E6D20">
        <w:rPr>
          <w:rFonts w:ascii="Arial" w:hAnsi="Arial" w:cs="Arial"/>
          <w:sz w:val="24"/>
          <w:szCs w:val="24"/>
        </w:rPr>
        <w:t xml:space="preserve">This code of behaviour was written in consultation with children and young people. It aims to make sure everyone who participates in our services knows what is expected of them and feels safe, respected and valued.  </w:t>
      </w:r>
    </w:p>
    <w:p w14:paraId="547EEF4D" w14:textId="75C609A0" w:rsidR="008C661E" w:rsidRPr="008E6D20" w:rsidRDefault="008C661E" w:rsidP="008C661E">
      <w:pPr>
        <w:rPr>
          <w:rFonts w:ascii="Arial" w:hAnsi="Arial" w:cs="Arial"/>
          <w:sz w:val="24"/>
          <w:szCs w:val="24"/>
        </w:rPr>
      </w:pPr>
      <w:r w:rsidRPr="008E6D20">
        <w:rPr>
          <w:rFonts w:ascii="Arial" w:hAnsi="Arial" w:cs="Arial"/>
          <w:sz w:val="24"/>
          <w:szCs w:val="24"/>
        </w:rPr>
        <w:t xml:space="preserve">Helen Walker must make sure that everyone taking part in our services has seen, understood and agreed to follow the code of behaviour, and that they understand the consequences of inappropriate behaviour.  </w:t>
      </w:r>
    </w:p>
    <w:p w14:paraId="6FA02933" w14:textId="5692E49C" w:rsidR="008C661E" w:rsidRPr="008E6D20" w:rsidRDefault="008C661E" w:rsidP="008C661E">
      <w:pPr>
        <w:rPr>
          <w:rFonts w:ascii="Arial" w:hAnsi="Arial" w:cs="Arial"/>
          <w:b/>
          <w:sz w:val="24"/>
          <w:szCs w:val="24"/>
        </w:rPr>
      </w:pPr>
      <w:r w:rsidRPr="008E6D20">
        <w:rPr>
          <w:rFonts w:ascii="Arial" w:hAnsi="Arial" w:cs="Arial"/>
          <w:b/>
          <w:sz w:val="24"/>
          <w:szCs w:val="24"/>
        </w:rPr>
        <w:t xml:space="preserve">Basic principles </w:t>
      </w:r>
    </w:p>
    <w:p w14:paraId="79A9F7D6" w14:textId="60D91A63" w:rsidR="008C661E" w:rsidRPr="008E6D20" w:rsidRDefault="008C661E" w:rsidP="008C661E">
      <w:pPr>
        <w:rPr>
          <w:rFonts w:ascii="Arial" w:hAnsi="Arial" w:cs="Arial"/>
          <w:sz w:val="24"/>
          <w:szCs w:val="24"/>
        </w:rPr>
      </w:pPr>
      <w:r w:rsidRPr="008E6D20">
        <w:rPr>
          <w:rFonts w:ascii="Arial" w:hAnsi="Arial" w:cs="Arial"/>
          <w:sz w:val="24"/>
          <w:szCs w:val="24"/>
        </w:rPr>
        <w:t xml:space="preserve">This code of behaviour aims to: </w:t>
      </w:r>
    </w:p>
    <w:p w14:paraId="4C81E37A" w14:textId="77777777" w:rsidR="008C661E" w:rsidRPr="008E6D20" w:rsidRDefault="008C661E" w:rsidP="008C661E">
      <w:pPr>
        <w:rPr>
          <w:rFonts w:ascii="Arial" w:hAnsi="Arial" w:cs="Arial"/>
          <w:sz w:val="24"/>
          <w:szCs w:val="24"/>
        </w:rPr>
      </w:pPr>
      <w:r w:rsidRPr="008E6D20">
        <w:rPr>
          <w:rFonts w:ascii="Arial" w:hAnsi="Arial" w:cs="Arial"/>
          <w:sz w:val="24"/>
          <w:szCs w:val="24"/>
        </w:rPr>
        <w:t xml:space="preserve">• identify acceptable and unacceptable behaviour </w:t>
      </w:r>
    </w:p>
    <w:p w14:paraId="6870A685" w14:textId="77777777" w:rsidR="008C661E" w:rsidRPr="008E6D20" w:rsidRDefault="008C661E" w:rsidP="008C661E">
      <w:pPr>
        <w:rPr>
          <w:rFonts w:ascii="Arial" w:hAnsi="Arial" w:cs="Arial"/>
          <w:sz w:val="24"/>
          <w:szCs w:val="24"/>
        </w:rPr>
      </w:pPr>
      <w:r w:rsidRPr="008E6D20">
        <w:rPr>
          <w:rFonts w:ascii="Arial" w:hAnsi="Arial" w:cs="Arial"/>
          <w:sz w:val="24"/>
          <w:szCs w:val="24"/>
        </w:rPr>
        <w:t xml:space="preserve">• encourage cooperation, honesty, fairness and respect </w:t>
      </w:r>
    </w:p>
    <w:p w14:paraId="5D43794F" w14:textId="0056D61F" w:rsidR="008C661E" w:rsidRPr="008E6D20" w:rsidRDefault="008C661E" w:rsidP="008C661E">
      <w:pPr>
        <w:rPr>
          <w:rFonts w:ascii="Arial" w:hAnsi="Arial" w:cs="Arial"/>
          <w:sz w:val="24"/>
          <w:szCs w:val="24"/>
        </w:rPr>
      </w:pPr>
      <w:r w:rsidRPr="008E6D20">
        <w:rPr>
          <w:rFonts w:ascii="Arial" w:hAnsi="Arial" w:cs="Arial"/>
          <w:sz w:val="24"/>
          <w:szCs w:val="24"/>
        </w:rPr>
        <w:t xml:space="preserve">• create an environment where your self-esteem, self-respect and self-confidence will grow </w:t>
      </w:r>
    </w:p>
    <w:p w14:paraId="6ED60D4F" w14:textId="77777777" w:rsidR="008C661E" w:rsidRPr="008E6D20" w:rsidRDefault="008C661E" w:rsidP="008C661E">
      <w:pPr>
        <w:rPr>
          <w:rFonts w:ascii="Arial" w:hAnsi="Arial" w:cs="Arial"/>
          <w:sz w:val="24"/>
          <w:szCs w:val="24"/>
        </w:rPr>
      </w:pPr>
      <w:r w:rsidRPr="008E6D20">
        <w:rPr>
          <w:rFonts w:ascii="Arial" w:hAnsi="Arial" w:cs="Arial"/>
          <w:sz w:val="24"/>
          <w:szCs w:val="24"/>
        </w:rPr>
        <w:t xml:space="preserve">• encourage you to recognise and respect the rights of others </w:t>
      </w:r>
    </w:p>
    <w:p w14:paraId="6423C84F" w14:textId="77777777" w:rsidR="008C661E" w:rsidRPr="008E6D20" w:rsidRDefault="008C661E" w:rsidP="008C661E">
      <w:pPr>
        <w:rPr>
          <w:rFonts w:ascii="Arial" w:hAnsi="Arial" w:cs="Arial"/>
          <w:sz w:val="24"/>
          <w:szCs w:val="24"/>
        </w:rPr>
      </w:pPr>
      <w:r w:rsidRPr="008E6D20">
        <w:rPr>
          <w:rFonts w:ascii="Arial" w:hAnsi="Arial" w:cs="Arial"/>
          <w:sz w:val="24"/>
          <w:szCs w:val="24"/>
        </w:rPr>
        <w:t xml:space="preserve">• encourage you to take responsibility for your own behaviour </w:t>
      </w:r>
    </w:p>
    <w:p w14:paraId="0F9ACC5A" w14:textId="3AC3201B" w:rsidR="008C661E" w:rsidRPr="008E6D20" w:rsidRDefault="008C661E" w:rsidP="008C661E">
      <w:pPr>
        <w:rPr>
          <w:rFonts w:ascii="Arial" w:hAnsi="Arial" w:cs="Arial"/>
          <w:sz w:val="24"/>
          <w:szCs w:val="24"/>
        </w:rPr>
      </w:pPr>
      <w:r w:rsidRPr="008E6D20">
        <w:rPr>
          <w:rFonts w:ascii="Arial" w:hAnsi="Arial" w:cs="Arial"/>
          <w:sz w:val="24"/>
          <w:szCs w:val="24"/>
        </w:rPr>
        <w:t xml:space="preserve">• help resolve conflicts and make it clear what will happen if you decide not to follow the code.  </w:t>
      </w:r>
    </w:p>
    <w:p w14:paraId="0E360D3A" w14:textId="0285B537" w:rsidR="008C661E" w:rsidRPr="008E6D20" w:rsidRDefault="008C661E" w:rsidP="008C661E">
      <w:pPr>
        <w:rPr>
          <w:rFonts w:ascii="Arial" w:hAnsi="Arial" w:cs="Arial"/>
          <w:b/>
          <w:sz w:val="24"/>
          <w:szCs w:val="24"/>
        </w:rPr>
      </w:pPr>
      <w:r w:rsidRPr="008E6D20">
        <w:rPr>
          <w:rFonts w:ascii="Arial" w:hAnsi="Arial" w:cs="Arial"/>
          <w:b/>
          <w:sz w:val="24"/>
          <w:szCs w:val="24"/>
        </w:rPr>
        <w:t xml:space="preserve">Dos and don’ts </w:t>
      </w:r>
    </w:p>
    <w:p w14:paraId="65436D70" w14:textId="4AE25B41" w:rsidR="008C661E" w:rsidRPr="008E6D20" w:rsidRDefault="008C661E" w:rsidP="008C661E">
      <w:pPr>
        <w:rPr>
          <w:rFonts w:ascii="Arial" w:hAnsi="Arial" w:cs="Arial"/>
          <w:sz w:val="24"/>
          <w:szCs w:val="24"/>
        </w:rPr>
      </w:pPr>
      <w:r w:rsidRPr="008E6D20">
        <w:rPr>
          <w:rFonts w:ascii="Arial" w:hAnsi="Arial" w:cs="Arial"/>
          <w:sz w:val="24"/>
          <w:szCs w:val="24"/>
        </w:rPr>
        <w:t xml:space="preserve">You should: </w:t>
      </w:r>
    </w:p>
    <w:p w14:paraId="1BA8362D" w14:textId="77777777" w:rsidR="008C661E" w:rsidRPr="008E6D20" w:rsidRDefault="008C661E" w:rsidP="008C661E">
      <w:pPr>
        <w:rPr>
          <w:rFonts w:ascii="Arial" w:hAnsi="Arial" w:cs="Arial"/>
          <w:sz w:val="24"/>
          <w:szCs w:val="24"/>
        </w:rPr>
      </w:pPr>
      <w:r w:rsidRPr="008E6D20">
        <w:rPr>
          <w:rFonts w:ascii="Arial" w:hAnsi="Arial" w:cs="Arial"/>
          <w:sz w:val="24"/>
          <w:szCs w:val="24"/>
        </w:rPr>
        <w:t xml:space="preserve">• cooperate with others </w:t>
      </w:r>
    </w:p>
    <w:p w14:paraId="06CA4E1E" w14:textId="77777777" w:rsidR="008C661E" w:rsidRPr="008E6D20" w:rsidRDefault="008C661E" w:rsidP="008C661E">
      <w:pPr>
        <w:rPr>
          <w:rFonts w:ascii="Arial" w:hAnsi="Arial" w:cs="Arial"/>
          <w:sz w:val="24"/>
          <w:szCs w:val="24"/>
        </w:rPr>
      </w:pPr>
      <w:r w:rsidRPr="008E6D20">
        <w:rPr>
          <w:rFonts w:ascii="Arial" w:hAnsi="Arial" w:cs="Arial"/>
          <w:sz w:val="24"/>
          <w:szCs w:val="24"/>
        </w:rPr>
        <w:t xml:space="preserve">• be friendly </w:t>
      </w:r>
    </w:p>
    <w:p w14:paraId="6255C3F9" w14:textId="77777777" w:rsidR="008C661E" w:rsidRPr="008E6D20" w:rsidRDefault="008C661E" w:rsidP="008C661E">
      <w:pPr>
        <w:rPr>
          <w:rFonts w:ascii="Arial" w:hAnsi="Arial" w:cs="Arial"/>
          <w:sz w:val="24"/>
          <w:szCs w:val="24"/>
        </w:rPr>
      </w:pPr>
      <w:r w:rsidRPr="008E6D20">
        <w:rPr>
          <w:rFonts w:ascii="Arial" w:hAnsi="Arial" w:cs="Arial"/>
          <w:sz w:val="24"/>
          <w:szCs w:val="24"/>
        </w:rPr>
        <w:t xml:space="preserve">• listen to others </w:t>
      </w:r>
    </w:p>
    <w:p w14:paraId="752D6BFF" w14:textId="77777777" w:rsidR="008C661E" w:rsidRPr="008E6D20" w:rsidRDefault="008C661E" w:rsidP="008C661E">
      <w:pPr>
        <w:rPr>
          <w:rFonts w:ascii="Arial" w:hAnsi="Arial" w:cs="Arial"/>
          <w:sz w:val="24"/>
          <w:szCs w:val="24"/>
        </w:rPr>
      </w:pPr>
      <w:r w:rsidRPr="008E6D20">
        <w:rPr>
          <w:rFonts w:ascii="Arial" w:hAnsi="Arial" w:cs="Arial"/>
          <w:sz w:val="24"/>
          <w:szCs w:val="24"/>
        </w:rPr>
        <w:t xml:space="preserve">• be helpful </w:t>
      </w:r>
    </w:p>
    <w:p w14:paraId="758D5E2D" w14:textId="77777777" w:rsidR="008C661E" w:rsidRPr="008E6D20" w:rsidRDefault="008C661E" w:rsidP="008C661E">
      <w:pPr>
        <w:rPr>
          <w:rFonts w:ascii="Arial" w:hAnsi="Arial" w:cs="Arial"/>
          <w:sz w:val="24"/>
          <w:szCs w:val="24"/>
        </w:rPr>
      </w:pPr>
      <w:r w:rsidRPr="008E6D20">
        <w:rPr>
          <w:rFonts w:ascii="Arial" w:hAnsi="Arial" w:cs="Arial"/>
          <w:sz w:val="24"/>
          <w:szCs w:val="24"/>
        </w:rPr>
        <w:t xml:space="preserve">• have good manners </w:t>
      </w:r>
    </w:p>
    <w:p w14:paraId="29D8BE90" w14:textId="77777777" w:rsidR="008C661E" w:rsidRPr="008E6D20" w:rsidRDefault="008C661E" w:rsidP="008C661E">
      <w:pPr>
        <w:rPr>
          <w:rFonts w:ascii="Arial" w:hAnsi="Arial" w:cs="Arial"/>
          <w:sz w:val="24"/>
          <w:szCs w:val="24"/>
        </w:rPr>
      </w:pPr>
      <w:r w:rsidRPr="008E6D20">
        <w:rPr>
          <w:rFonts w:ascii="Arial" w:hAnsi="Arial" w:cs="Arial"/>
          <w:sz w:val="24"/>
          <w:szCs w:val="24"/>
        </w:rPr>
        <w:t xml:space="preserve">• treat everyone with respect </w:t>
      </w:r>
    </w:p>
    <w:p w14:paraId="32538540" w14:textId="77777777" w:rsidR="008C661E" w:rsidRPr="008E6D20" w:rsidRDefault="008C661E" w:rsidP="008C661E">
      <w:pPr>
        <w:rPr>
          <w:rFonts w:ascii="Arial" w:hAnsi="Arial" w:cs="Arial"/>
          <w:sz w:val="24"/>
          <w:szCs w:val="24"/>
        </w:rPr>
      </w:pPr>
      <w:r w:rsidRPr="008E6D20">
        <w:rPr>
          <w:rFonts w:ascii="Arial" w:hAnsi="Arial" w:cs="Arial"/>
          <w:sz w:val="24"/>
          <w:szCs w:val="24"/>
        </w:rPr>
        <w:t xml:space="preserve">• take responsibility for your own behaviour </w:t>
      </w:r>
    </w:p>
    <w:p w14:paraId="7405EDB7" w14:textId="77777777" w:rsidR="008C661E" w:rsidRPr="008E6D20" w:rsidRDefault="008C661E" w:rsidP="008C661E">
      <w:pPr>
        <w:rPr>
          <w:rFonts w:ascii="Arial" w:hAnsi="Arial" w:cs="Arial"/>
          <w:sz w:val="24"/>
          <w:szCs w:val="24"/>
        </w:rPr>
      </w:pPr>
      <w:r w:rsidRPr="008E6D20">
        <w:rPr>
          <w:rFonts w:ascii="Arial" w:hAnsi="Arial" w:cs="Arial"/>
          <w:sz w:val="24"/>
          <w:szCs w:val="24"/>
        </w:rPr>
        <w:t xml:space="preserve">• talk to your instructor about anything that worries or concerns you </w:t>
      </w:r>
    </w:p>
    <w:p w14:paraId="4192FDF2" w14:textId="77777777" w:rsidR="008C661E" w:rsidRPr="008E6D20" w:rsidRDefault="008C661E" w:rsidP="008C661E">
      <w:pPr>
        <w:rPr>
          <w:rFonts w:ascii="Arial" w:hAnsi="Arial" w:cs="Arial"/>
          <w:sz w:val="24"/>
          <w:szCs w:val="24"/>
        </w:rPr>
      </w:pPr>
      <w:r w:rsidRPr="008E6D20">
        <w:rPr>
          <w:rFonts w:ascii="Arial" w:hAnsi="Arial" w:cs="Arial"/>
          <w:sz w:val="24"/>
          <w:szCs w:val="24"/>
        </w:rPr>
        <w:t xml:space="preserve">• follow this code of behaviour and other rules (including the law) </w:t>
      </w:r>
    </w:p>
    <w:p w14:paraId="7B4E4E30" w14:textId="0B138531" w:rsidR="008C661E" w:rsidRPr="008E6D20" w:rsidRDefault="008C661E" w:rsidP="008C661E">
      <w:pPr>
        <w:rPr>
          <w:rFonts w:ascii="Arial" w:hAnsi="Arial" w:cs="Arial"/>
          <w:sz w:val="24"/>
          <w:szCs w:val="24"/>
        </w:rPr>
      </w:pPr>
      <w:r w:rsidRPr="008E6D20">
        <w:rPr>
          <w:rFonts w:ascii="Arial" w:hAnsi="Arial" w:cs="Arial"/>
          <w:sz w:val="24"/>
          <w:szCs w:val="24"/>
        </w:rPr>
        <w:t xml:space="preserve">• join in and have fun! </w:t>
      </w:r>
    </w:p>
    <w:p w14:paraId="43D524B0" w14:textId="44741FB6" w:rsidR="008C661E" w:rsidRPr="008E6D20" w:rsidRDefault="008C661E" w:rsidP="008C661E">
      <w:pPr>
        <w:rPr>
          <w:rFonts w:ascii="Arial" w:hAnsi="Arial" w:cs="Arial"/>
          <w:sz w:val="24"/>
          <w:szCs w:val="24"/>
        </w:rPr>
      </w:pPr>
      <w:r w:rsidRPr="008E6D20">
        <w:rPr>
          <w:rFonts w:ascii="Arial" w:hAnsi="Arial" w:cs="Arial"/>
          <w:sz w:val="24"/>
          <w:szCs w:val="24"/>
        </w:rPr>
        <w:t xml:space="preserve">You shouldn’t:  </w:t>
      </w:r>
    </w:p>
    <w:p w14:paraId="5F163999" w14:textId="0617BAC0" w:rsidR="00F848B4" w:rsidRPr="008E6D20" w:rsidRDefault="008C661E" w:rsidP="008C661E">
      <w:pPr>
        <w:rPr>
          <w:rFonts w:ascii="Arial" w:hAnsi="Arial" w:cs="Arial"/>
          <w:sz w:val="24"/>
          <w:szCs w:val="24"/>
        </w:rPr>
      </w:pPr>
      <w:r w:rsidRPr="008E6D20">
        <w:rPr>
          <w:rFonts w:ascii="Arial" w:hAnsi="Arial" w:cs="Arial"/>
          <w:sz w:val="24"/>
          <w:szCs w:val="24"/>
        </w:rPr>
        <w:t xml:space="preserve">• be disrespectful to anyone else </w:t>
      </w:r>
    </w:p>
    <w:p w14:paraId="32AEBD51" w14:textId="51F92BE8" w:rsidR="008C661E" w:rsidRPr="008E6D20" w:rsidRDefault="008C661E" w:rsidP="008C661E">
      <w:pPr>
        <w:rPr>
          <w:rFonts w:ascii="Arial" w:hAnsi="Arial" w:cs="Arial"/>
          <w:sz w:val="24"/>
          <w:szCs w:val="24"/>
        </w:rPr>
      </w:pPr>
      <w:r w:rsidRPr="008E6D20">
        <w:rPr>
          <w:rFonts w:ascii="Arial" w:hAnsi="Arial" w:cs="Arial"/>
          <w:sz w:val="24"/>
          <w:szCs w:val="24"/>
        </w:rPr>
        <w:t xml:space="preserve">• bully each other (online or offline) </w:t>
      </w:r>
    </w:p>
    <w:p w14:paraId="7809F528" w14:textId="77777777" w:rsidR="008C661E" w:rsidRPr="008E6D20" w:rsidRDefault="008C661E" w:rsidP="008C661E">
      <w:pPr>
        <w:rPr>
          <w:rFonts w:ascii="Arial" w:hAnsi="Arial" w:cs="Arial"/>
          <w:sz w:val="24"/>
          <w:szCs w:val="24"/>
        </w:rPr>
      </w:pPr>
      <w:r w:rsidRPr="008E6D20">
        <w:rPr>
          <w:rFonts w:ascii="Arial" w:hAnsi="Arial" w:cs="Arial"/>
          <w:sz w:val="24"/>
          <w:szCs w:val="24"/>
        </w:rPr>
        <w:t xml:space="preserve">• behave in a way that could be intimidating </w:t>
      </w:r>
    </w:p>
    <w:p w14:paraId="43483895" w14:textId="35ADD9E2" w:rsidR="008C661E" w:rsidRPr="008E6D20" w:rsidRDefault="008C661E" w:rsidP="008C661E">
      <w:pPr>
        <w:rPr>
          <w:rFonts w:ascii="Arial" w:hAnsi="Arial" w:cs="Arial"/>
          <w:sz w:val="24"/>
          <w:szCs w:val="24"/>
        </w:rPr>
      </w:pPr>
      <w:r w:rsidRPr="008E6D20">
        <w:rPr>
          <w:rFonts w:ascii="Arial" w:hAnsi="Arial" w:cs="Arial"/>
          <w:sz w:val="24"/>
          <w:szCs w:val="24"/>
        </w:rPr>
        <w:t xml:space="preserve">• be abusive towards anyone. </w:t>
      </w:r>
    </w:p>
    <w:p w14:paraId="08855813" w14:textId="77777777" w:rsidR="008C661E" w:rsidRPr="008E6D20" w:rsidRDefault="008C661E" w:rsidP="008C661E">
      <w:pPr>
        <w:rPr>
          <w:rFonts w:ascii="Arial" w:hAnsi="Arial" w:cs="Arial"/>
          <w:b/>
          <w:sz w:val="24"/>
          <w:szCs w:val="24"/>
        </w:rPr>
      </w:pPr>
      <w:r w:rsidRPr="008E6D20">
        <w:rPr>
          <w:rFonts w:ascii="Arial" w:hAnsi="Arial" w:cs="Arial"/>
          <w:b/>
          <w:sz w:val="24"/>
          <w:szCs w:val="24"/>
        </w:rPr>
        <w:t xml:space="preserve">What happens if I decide not to follow the code of behaviour? </w:t>
      </w:r>
    </w:p>
    <w:p w14:paraId="304AB87D" w14:textId="503CA814" w:rsidR="008C661E" w:rsidRPr="008E6D20" w:rsidRDefault="008C661E" w:rsidP="008C661E">
      <w:pPr>
        <w:rPr>
          <w:rFonts w:ascii="Arial" w:hAnsi="Arial" w:cs="Arial"/>
          <w:sz w:val="24"/>
          <w:szCs w:val="24"/>
        </w:rPr>
      </w:pPr>
      <w:r w:rsidRPr="008E6D20">
        <w:rPr>
          <w:rFonts w:ascii="Arial" w:hAnsi="Arial" w:cs="Arial"/>
          <w:sz w:val="24"/>
          <w:szCs w:val="24"/>
        </w:rPr>
        <w:lastRenderedPageBreak/>
        <w:t xml:space="preserve">This code of behaviour is part of a process for making sure everyone who participates in our services receives appropriate support.  </w:t>
      </w:r>
    </w:p>
    <w:p w14:paraId="02949D66" w14:textId="6CAD3814" w:rsidR="008C661E" w:rsidRPr="008E6D20" w:rsidRDefault="008C661E" w:rsidP="008C661E">
      <w:pPr>
        <w:rPr>
          <w:rFonts w:ascii="Arial" w:hAnsi="Arial" w:cs="Arial"/>
          <w:b/>
          <w:sz w:val="24"/>
          <w:szCs w:val="24"/>
        </w:rPr>
      </w:pPr>
      <w:r w:rsidRPr="008E6D20">
        <w:rPr>
          <w:rFonts w:ascii="Arial" w:hAnsi="Arial" w:cs="Arial"/>
          <w:b/>
          <w:sz w:val="24"/>
          <w:szCs w:val="24"/>
        </w:rPr>
        <w:t xml:space="preserve">Minor or first-time incident </w:t>
      </w:r>
    </w:p>
    <w:p w14:paraId="7E9C54F2" w14:textId="4AC30F23" w:rsidR="008C661E" w:rsidRPr="008E6D20" w:rsidRDefault="008C661E" w:rsidP="008C661E">
      <w:pPr>
        <w:rPr>
          <w:rFonts w:ascii="Arial" w:hAnsi="Arial" w:cs="Arial"/>
          <w:sz w:val="24"/>
          <w:szCs w:val="24"/>
        </w:rPr>
      </w:pPr>
      <w:r w:rsidRPr="008E6D20">
        <w:rPr>
          <w:rFonts w:ascii="Arial" w:hAnsi="Arial" w:cs="Arial"/>
          <w:sz w:val="24"/>
          <w:szCs w:val="24"/>
        </w:rPr>
        <w:t xml:space="preserve">If you behave inappropriately, staff or volunteers will remind you about the code of behaviour and ask you to comply with it. They will give you an opportunity to change your behaviour. </w:t>
      </w:r>
    </w:p>
    <w:p w14:paraId="4AEDB75A" w14:textId="08C61E02" w:rsidR="008C661E" w:rsidRPr="008E6D20" w:rsidRDefault="008C661E" w:rsidP="008C661E">
      <w:pPr>
        <w:rPr>
          <w:rFonts w:ascii="Arial" w:hAnsi="Arial" w:cs="Arial"/>
          <w:sz w:val="24"/>
          <w:szCs w:val="24"/>
        </w:rPr>
      </w:pPr>
      <w:r w:rsidRPr="008E6D20">
        <w:rPr>
          <w:rFonts w:ascii="Arial" w:hAnsi="Arial" w:cs="Arial"/>
          <w:sz w:val="24"/>
          <w:szCs w:val="24"/>
        </w:rPr>
        <w:t xml:space="preserve">This gives you the chance to reflect and to plan a positive response with support from staff and/or volunteers. </w:t>
      </w:r>
    </w:p>
    <w:p w14:paraId="678C7E88" w14:textId="27184C76" w:rsidR="008C661E" w:rsidRPr="008E6D20" w:rsidRDefault="008C661E" w:rsidP="008C661E">
      <w:pPr>
        <w:rPr>
          <w:rFonts w:ascii="Arial" w:hAnsi="Arial" w:cs="Arial"/>
          <w:b/>
          <w:sz w:val="24"/>
          <w:szCs w:val="24"/>
        </w:rPr>
      </w:pPr>
      <w:r w:rsidRPr="008E6D20">
        <w:rPr>
          <w:rFonts w:ascii="Arial" w:hAnsi="Arial" w:cs="Arial"/>
          <w:b/>
          <w:sz w:val="24"/>
          <w:szCs w:val="24"/>
        </w:rPr>
        <w:t>Following the traffic light system</w:t>
      </w:r>
    </w:p>
    <w:p w14:paraId="1DB17D56" w14:textId="22B12329" w:rsidR="008C661E" w:rsidRPr="008E6D20" w:rsidRDefault="008C661E" w:rsidP="008C661E">
      <w:pPr>
        <w:rPr>
          <w:rFonts w:ascii="Arial" w:hAnsi="Arial" w:cs="Arial"/>
          <w:sz w:val="24"/>
          <w:szCs w:val="24"/>
        </w:rPr>
      </w:pPr>
      <w:r w:rsidRPr="008E6D20">
        <w:rPr>
          <w:rFonts w:ascii="Arial" w:hAnsi="Arial" w:cs="Arial"/>
          <w:sz w:val="24"/>
          <w:szCs w:val="24"/>
        </w:rPr>
        <w:t>If you continue to behave inappropriately after your first reminder, or if your behaviour is more serious, you will be given a formal, green light warning by your instructor.</w:t>
      </w:r>
    </w:p>
    <w:p w14:paraId="5C6A66DE" w14:textId="53E49D5F" w:rsidR="008C661E" w:rsidRPr="008E6D20" w:rsidRDefault="008C661E" w:rsidP="008C661E">
      <w:pPr>
        <w:rPr>
          <w:rFonts w:ascii="Arial" w:hAnsi="Arial" w:cs="Arial"/>
          <w:sz w:val="24"/>
          <w:szCs w:val="24"/>
        </w:rPr>
      </w:pPr>
      <w:r w:rsidRPr="008E6D20">
        <w:rPr>
          <w:rFonts w:ascii="Arial" w:hAnsi="Arial" w:cs="Arial"/>
          <w:sz w:val="24"/>
          <w:szCs w:val="24"/>
        </w:rPr>
        <w:t xml:space="preserve">Your instructor will record the incident and inform your parents or carers. She will also talk with you about what happened and agree what support you need to improve your behaviour in the future. </w:t>
      </w:r>
    </w:p>
    <w:p w14:paraId="0CC48B36" w14:textId="771DFAF9" w:rsidR="008C661E" w:rsidRPr="008E6D20" w:rsidRDefault="008C661E" w:rsidP="008C661E">
      <w:pPr>
        <w:rPr>
          <w:rFonts w:ascii="Arial" w:hAnsi="Arial" w:cs="Arial"/>
          <w:sz w:val="24"/>
          <w:szCs w:val="24"/>
        </w:rPr>
      </w:pPr>
      <w:r w:rsidRPr="008E6D20">
        <w:rPr>
          <w:rFonts w:ascii="Arial" w:hAnsi="Arial" w:cs="Arial"/>
          <w:sz w:val="24"/>
          <w:szCs w:val="24"/>
        </w:rPr>
        <w:t xml:space="preserve">If you continue to behave inappropriately after the green light warning, you will be given a formal amber light warning by your instructor. We may also decide that a sanction is appropriate such as restricting you from using certain facilities. </w:t>
      </w:r>
    </w:p>
    <w:p w14:paraId="5EB300C0" w14:textId="5B9B250D" w:rsidR="008C661E" w:rsidRPr="008E6D20" w:rsidRDefault="008C661E" w:rsidP="008C661E">
      <w:pPr>
        <w:rPr>
          <w:rFonts w:ascii="Arial" w:hAnsi="Arial" w:cs="Arial"/>
          <w:sz w:val="24"/>
          <w:szCs w:val="24"/>
        </w:rPr>
      </w:pPr>
      <w:r w:rsidRPr="008E6D20">
        <w:rPr>
          <w:rFonts w:ascii="Arial" w:hAnsi="Arial" w:cs="Arial"/>
          <w:sz w:val="24"/>
          <w:szCs w:val="24"/>
        </w:rPr>
        <w:t xml:space="preserve">Again, your instructor will record the incident and inform your parents or carers. She will also talk with you about what happened and agree what support you need to improve your behaviour in the future. </w:t>
      </w:r>
    </w:p>
    <w:p w14:paraId="2A3EA052" w14:textId="13DF6994" w:rsidR="008C661E" w:rsidRPr="008E6D20" w:rsidRDefault="008C661E" w:rsidP="008C661E">
      <w:pPr>
        <w:rPr>
          <w:rFonts w:ascii="Arial" w:hAnsi="Arial" w:cs="Arial"/>
          <w:sz w:val="24"/>
          <w:szCs w:val="24"/>
        </w:rPr>
      </w:pPr>
      <w:r w:rsidRPr="008E6D20">
        <w:rPr>
          <w:rFonts w:ascii="Arial" w:hAnsi="Arial" w:cs="Arial"/>
          <w:sz w:val="24"/>
          <w:szCs w:val="24"/>
        </w:rPr>
        <w:t xml:space="preserve">If the support we have put in place isn’t helping you to change your behaviour, your instructor may need to give you a formal red light warning. She will record the incident and inform your parents or carers. </w:t>
      </w:r>
    </w:p>
    <w:p w14:paraId="7226B2CD" w14:textId="09B100AF" w:rsidR="008C661E" w:rsidRPr="008E6D20" w:rsidRDefault="008C661E" w:rsidP="008C661E">
      <w:pPr>
        <w:rPr>
          <w:rFonts w:ascii="Arial" w:hAnsi="Arial" w:cs="Arial"/>
          <w:sz w:val="24"/>
          <w:szCs w:val="24"/>
        </w:rPr>
      </w:pPr>
      <w:r w:rsidRPr="008E6D20">
        <w:rPr>
          <w:rFonts w:ascii="Arial" w:hAnsi="Arial" w:cs="Arial"/>
          <w:sz w:val="24"/>
          <w:szCs w:val="24"/>
        </w:rPr>
        <w:t xml:space="preserve">At this point, we may need to talk with you and your parents about other services that might be more able to give you the support you need. </w:t>
      </w:r>
    </w:p>
    <w:p w14:paraId="74B77487" w14:textId="0B453BC6" w:rsidR="008C661E" w:rsidRPr="008E6D20" w:rsidRDefault="008C661E" w:rsidP="008C661E">
      <w:pPr>
        <w:rPr>
          <w:rFonts w:ascii="Arial" w:hAnsi="Arial" w:cs="Arial"/>
          <w:b/>
          <w:sz w:val="24"/>
          <w:szCs w:val="24"/>
        </w:rPr>
      </w:pPr>
      <w:r w:rsidRPr="008E6D20">
        <w:rPr>
          <w:rFonts w:ascii="Arial" w:hAnsi="Arial" w:cs="Arial"/>
          <w:b/>
          <w:sz w:val="24"/>
          <w:szCs w:val="24"/>
        </w:rPr>
        <w:t xml:space="preserve">Child protection procedures </w:t>
      </w:r>
    </w:p>
    <w:p w14:paraId="01FE0F3A" w14:textId="5F05427A" w:rsidR="008C661E" w:rsidRPr="008E6D20" w:rsidRDefault="008C661E" w:rsidP="008C661E">
      <w:pPr>
        <w:rPr>
          <w:rFonts w:ascii="Arial" w:hAnsi="Arial" w:cs="Arial"/>
          <w:sz w:val="24"/>
          <w:szCs w:val="24"/>
        </w:rPr>
      </w:pPr>
      <w:r w:rsidRPr="008E6D20">
        <w:rPr>
          <w:rFonts w:ascii="Arial" w:hAnsi="Arial" w:cs="Arial"/>
          <w:sz w:val="24"/>
          <w:szCs w:val="24"/>
        </w:rPr>
        <w:t xml:space="preserve">If any member of staff or volunteer becomes concerned that your behaviour suggests you may be at risk of significant harm or that you may present a risk of significant harm to other children, they will follow child protection procedures. This may involve making a referral to the local authority children’s social care department. </w:t>
      </w:r>
    </w:p>
    <w:p w14:paraId="4F80B14D" w14:textId="290E5CBA" w:rsidR="00F848B4" w:rsidRPr="008E6D20" w:rsidRDefault="008C661E" w:rsidP="008C661E">
      <w:pPr>
        <w:rPr>
          <w:rFonts w:ascii="Arial" w:hAnsi="Arial" w:cs="Arial"/>
          <w:sz w:val="24"/>
          <w:szCs w:val="24"/>
        </w:rPr>
      </w:pPr>
      <w:r w:rsidRPr="008E6D20">
        <w:rPr>
          <w:rFonts w:ascii="Arial" w:hAnsi="Arial" w:cs="Arial"/>
          <w:sz w:val="24"/>
          <w:szCs w:val="24"/>
        </w:rPr>
        <w:t xml:space="preserve">If child protection procedures are necessary, we will talk this through with you and your parents as soon as possible, unless doing so would endanger your safety or interfere with a police investigation.  </w:t>
      </w:r>
    </w:p>
    <w:p w14:paraId="35F38179" w14:textId="77777777" w:rsidR="008C661E" w:rsidRPr="008E6D20" w:rsidRDefault="008C661E" w:rsidP="008C661E">
      <w:pPr>
        <w:rPr>
          <w:rFonts w:ascii="Arial" w:hAnsi="Arial" w:cs="Arial"/>
          <w:b/>
          <w:sz w:val="24"/>
          <w:szCs w:val="24"/>
        </w:rPr>
      </w:pPr>
      <w:r w:rsidRPr="008E6D20">
        <w:rPr>
          <w:rFonts w:ascii="Arial" w:hAnsi="Arial" w:cs="Arial"/>
          <w:b/>
          <w:sz w:val="24"/>
          <w:szCs w:val="24"/>
        </w:rPr>
        <w:t xml:space="preserve">The role of parents and carers </w:t>
      </w:r>
    </w:p>
    <w:p w14:paraId="6FB37399" w14:textId="6E139330" w:rsidR="008C661E" w:rsidRPr="008E6D20" w:rsidRDefault="008C661E" w:rsidP="008C661E">
      <w:pPr>
        <w:rPr>
          <w:rFonts w:ascii="Arial" w:hAnsi="Arial" w:cs="Arial"/>
          <w:sz w:val="24"/>
          <w:szCs w:val="24"/>
        </w:rPr>
      </w:pPr>
      <w:r w:rsidRPr="008E6D20">
        <w:rPr>
          <w:rFonts w:ascii="Arial" w:hAnsi="Arial" w:cs="Arial"/>
          <w:sz w:val="24"/>
          <w:szCs w:val="24"/>
        </w:rPr>
        <w:t xml:space="preserve">We see parents and carers as valuable partners in promoting positive behaviour and will involve them as appropriate. </w:t>
      </w:r>
    </w:p>
    <w:p w14:paraId="1028E176" w14:textId="0987A8F5" w:rsidR="008E6D20" w:rsidRDefault="008C661E" w:rsidP="008C661E">
      <w:pPr>
        <w:rPr>
          <w:rFonts w:ascii="Arial" w:hAnsi="Arial" w:cs="Arial"/>
          <w:sz w:val="24"/>
          <w:szCs w:val="24"/>
        </w:rPr>
      </w:pPr>
      <w:r w:rsidRPr="008E6D20">
        <w:rPr>
          <w:rFonts w:ascii="Arial" w:hAnsi="Arial" w:cs="Arial"/>
          <w:sz w:val="24"/>
          <w:szCs w:val="24"/>
        </w:rPr>
        <w:t xml:space="preserve">We will always inform and involve your parents or carers if you receive a formal warning for inappropriate behaviour. </w:t>
      </w:r>
    </w:p>
    <w:p w14:paraId="7D4B2D6D" w14:textId="77777777" w:rsidR="0086334A" w:rsidRPr="008E6D20" w:rsidRDefault="0086334A" w:rsidP="008C661E">
      <w:pPr>
        <w:rPr>
          <w:rFonts w:ascii="Arial" w:hAnsi="Arial" w:cs="Arial"/>
          <w:sz w:val="24"/>
          <w:szCs w:val="24"/>
        </w:rPr>
      </w:pPr>
    </w:p>
    <w:p w14:paraId="0438DEDE" w14:textId="444FBE34" w:rsidR="008E6D20" w:rsidRPr="008E6D20" w:rsidRDefault="008E6D20" w:rsidP="008E6D20">
      <w:pPr>
        <w:rPr>
          <w:rFonts w:ascii="Arial" w:hAnsi="Arial" w:cs="Arial"/>
          <w:sz w:val="24"/>
          <w:szCs w:val="24"/>
        </w:rPr>
      </w:pPr>
      <w:r w:rsidRPr="008E6D20">
        <w:rPr>
          <w:rFonts w:ascii="Arial" w:hAnsi="Arial" w:cs="Arial"/>
          <w:sz w:val="24"/>
          <w:szCs w:val="24"/>
        </w:rPr>
        <w:t>This policy was last reviewed on: 0</w:t>
      </w:r>
      <w:r w:rsidR="0086334A">
        <w:rPr>
          <w:rFonts w:ascii="Arial" w:hAnsi="Arial" w:cs="Arial"/>
          <w:sz w:val="24"/>
          <w:szCs w:val="24"/>
        </w:rPr>
        <w:t>5</w:t>
      </w:r>
      <w:r w:rsidRPr="008E6D20">
        <w:rPr>
          <w:rFonts w:ascii="Arial" w:hAnsi="Arial" w:cs="Arial"/>
          <w:sz w:val="24"/>
          <w:szCs w:val="24"/>
        </w:rPr>
        <w:t>/0</w:t>
      </w:r>
      <w:r w:rsidR="0086334A">
        <w:rPr>
          <w:rFonts w:ascii="Arial" w:hAnsi="Arial" w:cs="Arial"/>
          <w:sz w:val="24"/>
          <w:szCs w:val="24"/>
        </w:rPr>
        <w:t>4</w:t>
      </w:r>
      <w:r w:rsidRPr="008E6D20">
        <w:rPr>
          <w:rFonts w:ascii="Arial" w:hAnsi="Arial" w:cs="Arial"/>
          <w:sz w:val="24"/>
          <w:szCs w:val="24"/>
        </w:rPr>
        <w:t>/2</w:t>
      </w:r>
      <w:r w:rsidR="0086334A">
        <w:rPr>
          <w:rFonts w:ascii="Arial" w:hAnsi="Arial" w:cs="Arial"/>
          <w:sz w:val="24"/>
          <w:szCs w:val="24"/>
        </w:rPr>
        <w:t>3</w:t>
      </w:r>
    </w:p>
    <w:p w14:paraId="14CA9BCE" w14:textId="77777777" w:rsidR="008E6D20" w:rsidRPr="008E6D20" w:rsidRDefault="008E6D20" w:rsidP="008E6D20">
      <w:pPr>
        <w:rPr>
          <w:rFonts w:ascii="Arial" w:hAnsi="Arial" w:cs="Arial"/>
          <w:sz w:val="24"/>
          <w:szCs w:val="24"/>
        </w:rPr>
      </w:pPr>
      <w:r w:rsidRPr="008E6D20">
        <w:rPr>
          <w:rFonts w:ascii="Arial" w:hAnsi="Arial" w:cs="Arial"/>
          <w:sz w:val="24"/>
          <w:szCs w:val="24"/>
        </w:rPr>
        <w:t>Pole Attack Ltd</w:t>
      </w:r>
      <w:r w:rsidRPr="008E6D20">
        <w:rPr>
          <w:rFonts w:ascii="Arial" w:hAnsi="Arial" w:cs="Arial"/>
          <w:sz w:val="24"/>
          <w:szCs w:val="24"/>
        </w:rPr>
        <w:tab/>
      </w:r>
      <w:r w:rsidRPr="008E6D20">
        <w:rPr>
          <w:rFonts w:ascii="Arial" w:hAnsi="Arial" w:cs="Arial"/>
          <w:sz w:val="24"/>
          <w:szCs w:val="24"/>
        </w:rPr>
        <w:tab/>
      </w:r>
      <w:r w:rsidRPr="008E6D20">
        <w:rPr>
          <w:rFonts w:ascii="Arial" w:hAnsi="Arial" w:cs="Arial"/>
          <w:sz w:val="24"/>
          <w:szCs w:val="24"/>
        </w:rPr>
        <w:tab/>
      </w:r>
      <w:r w:rsidRPr="008E6D20">
        <w:rPr>
          <w:rFonts w:ascii="Arial" w:hAnsi="Arial" w:cs="Arial"/>
          <w:sz w:val="24"/>
          <w:szCs w:val="24"/>
        </w:rPr>
        <w:tab/>
      </w:r>
      <w:r w:rsidRPr="008E6D20">
        <w:rPr>
          <w:rFonts w:ascii="Arial" w:hAnsi="Arial" w:cs="Arial"/>
          <w:sz w:val="24"/>
          <w:szCs w:val="24"/>
        </w:rPr>
        <w:tab/>
      </w:r>
      <w:r w:rsidRPr="008E6D20">
        <w:rPr>
          <w:rFonts w:ascii="Arial" w:hAnsi="Arial" w:cs="Arial"/>
          <w:sz w:val="24"/>
          <w:szCs w:val="24"/>
        </w:rPr>
        <w:tab/>
      </w:r>
      <w:r w:rsidRPr="008E6D20">
        <w:rPr>
          <w:rFonts w:ascii="Arial" w:hAnsi="Arial" w:cs="Arial"/>
          <w:sz w:val="24"/>
          <w:szCs w:val="24"/>
        </w:rPr>
        <w:tab/>
      </w:r>
      <w:r w:rsidRPr="008E6D20">
        <w:rPr>
          <w:rFonts w:ascii="Arial" w:hAnsi="Arial" w:cs="Arial"/>
          <w:sz w:val="24"/>
          <w:szCs w:val="24"/>
        </w:rPr>
        <w:tab/>
        <w:t>Pole Attack Workshops Ltd</w:t>
      </w:r>
    </w:p>
    <w:p w14:paraId="3BC7E74E" w14:textId="5DAED29A" w:rsidR="008E6D20" w:rsidRPr="008E6D20" w:rsidRDefault="008E6D20" w:rsidP="008E6D20">
      <w:pPr>
        <w:rPr>
          <w:rFonts w:ascii="Arial" w:hAnsi="Arial" w:cs="Arial"/>
          <w:sz w:val="24"/>
          <w:szCs w:val="24"/>
        </w:rPr>
      </w:pPr>
      <w:r w:rsidRPr="008E6D20">
        <w:rPr>
          <w:rFonts w:ascii="Arial" w:hAnsi="Arial" w:cs="Arial"/>
          <w:sz w:val="24"/>
          <w:szCs w:val="24"/>
        </w:rPr>
        <w:t>Miss Helen Walker</w:t>
      </w:r>
      <w:r w:rsidRPr="008E6D20">
        <w:rPr>
          <w:rFonts w:ascii="Arial" w:hAnsi="Arial" w:cs="Arial"/>
          <w:sz w:val="24"/>
          <w:szCs w:val="24"/>
        </w:rPr>
        <w:tab/>
      </w:r>
      <w:r w:rsidRPr="008E6D20">
        <w:rPr>
          <w:rFonts w:ascii="Arial" w:hAnsi="Arial" w:cs="Arial"/>
          <w:sz w:val="24"/>
          <w:szCs w:val="24"/>
        </w:rPr>
        <w:tab/>
      </w:r>
      <w:r w:rsidRPr="008E6D20">
        <w:rPr>
          <w:rFonts w:ascii="Arial" w:hAnsi="Arial" w:cs="Arial"/>
          <w:sz w:val="24"/>
          <w:szCs w:val="24"/>
        </w:rPr>
        <w:tab/>
      </w:r>
      <w:r w:rsidRPr="008E6D20">
        <w:rPr>
          <w:rFonts w:ascii="Arial" w:hAnsi="Arial" w:cs="Arial"/>
          <w:sz w:val="24"/>
          <w:szCs w:val="24"/>
        </w:rPr>
        <w:tab/>
      </w:r>
      <w:r w:rsidRPr="008E6D20">
        <w:rPr>
          <w:rFonts w:ascii="Arial" w:hAnsi="Arial" w:cs="Arial"/>
          <w:sz w:val="24"/>
          <w:szCs w:val="24"/>
        </w:rPr>
        <w:tab/>
      </w:r>
      <w:r w:rsidRPr="008E6D20">
        <w:rPr>
          <w:rFonts w:ascii="Arial" w:hAnsi="Arial" w:cs="Arial"/>
          <w:sz w:val="24"/>
          <w:szCs w:val="24"/>
        </w:rPr>
        <w:tab/>
      </w:r>
      <w:r w:rsidRPr="008E6D20">
        <w:rPr>
          <w:rFonts w:ascii="Arial" w:hAnsi="Arial" w:cs="Arial"/>
          <w:sz w:val="24"/>
          <w:szCs w:val="24"/>
        </w:rPr>
        <w:tab/>
      </w:r>
      <w:r w:rsidR="0086334A">
        <w:rPr>
          <w:rFonts w:ascii="Arial" w:hAnsi="Arial" w:cs="Arial"/>
          <w:sz w:val="24"/>
          <w:szCs w:val="24"/>
        </w:rPr>
        <w:t xml:space="preserve">           </w:t>
      </w:r>
      <w:r w:rsidRPr="008E6D20">
        <w:rPr>
          <w:rFonts w:ascii="Arial" w:hAnsi="Arial" w:cs="Arial"/>
          <w:sz w:val="24"/>
          <w:szCs w:val="24"/>
        </w:rPr>
        <w:t>Ms Diana Walker</w:t>
      </w:r>
    </w:p>
    <w:p w14:paraId="72FC7D78" w14:textId="1712125E" w:rsidR="008C661E" w:rsidRDefault="008E6D20" w:rsidP="008C661E">
      <w:pPr>
        <w:rPr>
          <w:rFonts w:ascii="Arial" w:hAnsi="Arial" w:cs="Arial"/>
          <w:sz w:val="24"/>
          <w:szCs w:val="24"/>
        </w:rPr>
      </w:pPr>
      <w:r w:rsidRPr="008E6D20">
        <w:rPr>
          <w:rFonts w:ascii="Arial" w:hAnsi="Arial" w:cs="Arial"/>
          <w:sz w:val="24"/>
          <w:szCs w:val="24"/>
        </w:rPr>
        <w:t>Director</w:t>
      </w:r>
      <w:r w:rsidRPr="008E6D20">
        <w:rPr>
          <w:rFonts w:ascii="Arial" w:hAnsi="Arial" w:cs="Arial"/>
          <w:sz w:val="24"/>
          <w:szCs w:val="24"/>
        </w:rPr>
        <w:tab/>
      </w:r>
      <w:r w:rsidRPr="008E6D20">
        <w:rPr>
          <w:rFonts w:ascii="Arial" w:hAnsi="Arial" w:cs="Arial"/>
          <w:sz w:val="24"/>
          <w:szCs w:val="24"/>
        </w:rPr>
        <w:tab/>
      </w:r>
      <w:r w:rsidRPr="008E6D20">
        <w:rPr>
          <w:rFonts w:ascii="Arial" w:hAnsi="Arial" w:cs="Arial"/>
          <w:sz w:val="24"/>
          <w:szCs w:val="24"/>
        </w:rPr>
        <w:tab/>
      </w:r>
      <w:r w:rsidRPr="008E6D20">
        <w:rPr>
          <w:rFonts w:ascii="Arial" w:hAnsi="Arial" w:cs="Arial"/>
          <w:sz w:val="24"/>
          <w:szCs w:val="24"/>
        </w:rPr>
        <w:tab/>
      </w:r>
      <w:r w:rsidRPr="008E6D20">
        <w:rPr>
          <w:rFonts w:ascii="Arial" w:hAnsi="Arial" w:cs="Arial"/>
          <w:sz w:val="24"/>
          <w:szCs w:val="24"/>
        </w:rPr>
        <w:tab/>
      </w:r>
      <w:r w:rsidRPr="008E6D20">
        <w:rPr>
          <w:rFonts w:ascii="Arial" w:hAnsi="Arial" w:cs="Arial"/>
          <w:sz w:val="24"/>
          <w:szCs w:val="24"/>
        </w:rPr>
        <w:tab/>
      </w:r>
      <w:r w:rsidRPr="008E6D20">
        <w:rPr>
          <w:rFonts w:ascii="Arial" w:hAnsi="Arial" w:cs="Arial"/>
          <w:sz w:val="24"/>
          <w:szCs w:val="24"/>
        </w:rPr>
        <w:tab/>
      </w:r>
      <w:r w:rsidRPr="008E6D20">
        <w:rPr>
          <w:rFonts w:ascii="Arial" w:hAnsi="Arial" w:cs="Arial"/>
          <w:sz w:val="24"/>
          <w:szCs w:val="24"/>
        </w:rPr>
        <w:tab/>
      </w:r>
      <w:r w:rsidRPr="008E6D20">
        <w:rPr>
          <w:rFonts w:ascii="Arial" w:hAnsi="Arial" w:cs="Arial"/>
          <w:sz w:val="24"/>
          <w:szCs w:val="24"/>
        </w:rPr>
        <w:tab/>
      </w:r>
      <w:proofErr w:type="spellStart"/>
      <w:r w:rsidRPr="008E6D20">
        <w:rPr>
          <w:rFonts w:ascii="Arial" w:hAnsi="Arial" w:cs="Arial"/>
          <w:sz w:val="24"/>
          <w:szCs w:val="24"/>
        </w:rPr>
        <w:t>Director</w:t>
      </w:r>
      <w:proofErr w:type="spellEnd"/>
    </w:p>
    <w:p w14:paraId="346C8C34" w14:textId="77777777" w:rsidR="0086334A" w:rsidRDefault="0086334A" w:rsidP="008C661E">
      <w:pPr>
        <w:rPr>
          <w:rFonts w:ascii="Arial" w:hAnsi="Arial" w:cs="Arial"/>
          <w:sz w:val="24"/>
          <w:szCs w:val="24"/>
        </w:rPr>
      </w:pPr>
    </w:p>
    <w:p w14:paraId="1BC3D3E6" w14:textId="6D919F54" w:rsidR="0086334A" w:rsidRDefault="0086334A" w:rsidP="008C661E">
      <w:pPr>
        <w:rPr>
          <w:rFonts w:ascii="Arial" w:hAnsi="Arial" w:cs="Arial"/>
          <w:sz w:val="24"/>
          <w:szCs w:val="24"/>
        </w:rPr>
      </w:pPr>
      <w:r>
        <w:rPr>
          <w:rFonts w:ascii="Arial" w:hAnsi="Arial" w:cs="Arial"/>
          <w:sz w:val="24"/>
          <w:szCs w:val="24"/>
        </w:rPr>
        <w:t>Pole Attack Kids Ltd</w:t>
      </w:r>
    </w:p>
    <w:p w14:paraId="4961FFD6" w14:textId="3A44B813" w:rsidR="0086334A" w:rsidRDefault="0086334A" w:rsidP="008C661E">
      <w:pPr>
        <w:rPr>
          <w:rFonts w:ascii="Arial" w:hAnsi="Arial" w:cs="Arial"/>
          <w:sz w:val="24"/>
          <w:szCs w:val="24"/>
        </w:rPr>
      </w:pPr>
      <w:r>
        <w:rPr>
          <w:rFonts w:ascii="Arial" w:hAnsi="Arial" w:cs="Arial"/>
          <w:sz w:val="24"/>
          <w:szCs w:val="24"/>
        </w:rPr>
        <w:t>Mr Mel Walker</w:t>
      </w:r>
    </w:p>
    <w:p w14:paraId="084EEA1D" w14:textId="481AB3AC" w:rsidR="0086334A" w:rsidRPr="008E6D20" w:rsidRDefault="0086334A" w:rsidP="008C661E">
      <w:pPr>
        <w:rPr>
          <w:rFonts w:ascii="Arial" w:hAnsi="Arial" w:cs="Arial"/>
          <w:sz w:val="24"/>
          <w:szCs w:val="24"/>
        </w:rPr>
      </w:pPr>
      <w:r>
        <w:rPr>
          <w:rFonts w:ascii="Arial" w:hAnsi="Arial" w:cs="Arial"/>
          <w:sz w:val="24"/>
          <w:szCs w:val="24"/>
        </w:rPr>
        <w:t>Director</w:t>
      </w:r>
    </w:p>
    <w:sectPr w:rsidR="0086334A" w:rsidRPr="008E6D20" w:rsidSect="008C661E">
      <w:pgSz w:w="11906" w:h="16838"/>
      <w:pgMar w:top="57"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61E"/>
    <w:rsid w:val="00043FCE"/>
    <w:rsid w:val="004A07CA"/>
    <w:rsid w:val="0086334A"/>
    <w:rsid w:val="008C661E"/>
    <w:rsid w:val="008E6D20"/>
    <w:rsid w:val="00F84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C5936"/>
  <w15:chartTrackingRefBased/>
  <w15:docId w15:val="{81CD8D88-A70C-40C8-8C48-F46D61C43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638</Words>
  <Characters>3641</Characters>
  <Application>Microsoft Office Word</Application>
  <DocSecurity>0</DocSecurity>
  <Lines>30</Lines>
  <Paragraphs>8</Paragraphs>
  <ScaleCrop>false</ScaleCrop>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Pole Attack</dc:creator>
  <cp:keywords/>
  <dc:description/>
  <cp:lastModifiedBy>Pole Attack</cp:lastModifiedBy>
  <cp:revision>5</cp:revision>
  <cp:lastPrinted>2019-02-24T16:25:00Z</cp:lastPrinted>
  <dcterms:created xsi:type="dcterms:W3CDTF">2019-02-23T10:49:00Z</dcterms:created>
  <dcterms:modified xsi:type="dcterms:W3CDTF">2023-04-05T09:08:00Z</dcterms:modified>
</cp:coreProperties>
</file>